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B1" w:rsidRPr="0006728A" w:rsidRDefault="008C49B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06728A">
        <w:rPr>
          <w:rFonts w:ascii="Times New Roman" w:hAnsi="Times New Roman"/>
          <w:sz w:val="28"/>
          <w:szCs w:val="28"/>
        </w:rPr>
        <w:t xml:space="preserve">Проект </w:t>
      </w:r>
    </w:p>
    <w:p w:rsidR="00AF3136" w:rsidRDefault="002201C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06728A">
        <w:rPr>
          <w:rFonts w:ascii="Times New Roman" w:hAnsi="Times New Roman"/>
          <w:sz w:val="28"/>
          <w:szCs w:val="28"/>
        </w:rPr>
        <w:t>изменений в паспорт муниципальной</w:t>
      </w:r>
      <w:r w:rsidR="008C49B1" w:rsidRPr="0006728A">
        <w:rPr>
          <w:rFonts w:ascii="Times New Roman" w:hAnsi="Times New Roman"/>
          <w:sz w:val="28"/>
          <w:szCs w:val="28"/>
        </w:rPr>
        <w:t xml:space="preserve"> программы </w:t>
      </w:r>
    </w:p>
    <w:p w:rsidR="008C49B1" w:rsidRPr="0006728A" w:rsidRDefault="008C49B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06728A">
        <w:rPr>
          <w:rFonts w:ascii="Times New Roman" w:hAnsi="Times New Roman"/>
          <w:sz w:val="28"/>
          <w:szCs w:val="28"/>
        </w:rPr>
        <w:t>«</w:t>
      </w:r>
      <w:r w:rsidR="009271FC" w:rsidRPr="009271FC">
        <w:rPr>
          <w:rFonts w:ascii="Times New Roman" w:hAnsi="Times New Roman"/>
          <w:sz w:val="28"/>
          <w:szCs w:val="28"/>
        </w:rPr>
        <w:t>Развитие физической культуры и спорта в городе Ставрополе</w:t>
      </w:r>
      <w:r w:rsidRPr="0006728A">
        <w:rPr>
          <w:rFonts w:ascii="Times New Roman" w:hAnsi="Times New Roman"/>
          <w:sz w:val="28"/>
          <w:szCs w:val="28"/>
        </w:rPr>
        <w:t>»</w:t>
      </w:r>
    </w:p>
    <w:p w:rsidR="00CA3476" w:rsidRPr="0006728A" w:rsidRDefault="00CA347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93"/>
        <w:gridCol w:w="7393"/>
      </w:tblGrid>
      <w:tr w:rsidR="00CA3476" w:rsidRPr="0006728A" w:rsidTr="000C34E3">
        <w:tc>
          <w:tcPr>
            <w:tcW w:w="7393" w:type="dxa"/>
            <w:vAlign w:val="center"/>
          </w:tcPr>
          <w:p w:rsidR="007C52ED" w:rsidRDefault="00CA3476" w:rsidP="007C52ED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 xml:space="preserve">Действующая редакция паспорта </w:t>
            </w:r>
          </w:p>
          <w:p w:rsidR="00CA3476" w:rsidRPr="0006728A" w:rsidRDefault="002201C1" w:rsidP="007C52ED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7393" w:type="dxa"/>
            <w:vAlign w:val="center"/>
          </w:tcPr>
          <w:p w:rsidR="007C52ED" w:rsidRDefault="00CA3476" w:rsidP="007C52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728A">
              <w:rPr>
                <w:rFonts w:ascii="Times New Roman" w:hAnsi="Times New Roman"/>
                <w:sz w:val="28"/>
                <w:szCs w:val="28"/>
              </w:rPr>
              <w:t xml:space="preserve">Редакция паспорта </w:t>
            </w:r>
            <w:r w:rsidR="002201C1" w:rsidRPr="0006728A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  <w:p w:rsidR="00CA3476" w:rsidRPr="0006728A" w:rsidRDefault="00CA3476" w:rsidP="007C52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728A">
              <w:rPr>
                <w:rFonts w:ascii="Times New Roman" w:hAnsi="Times New Roman"/>
                <w:sz w:val="28"/>
                <w:szCs w:val="28"/>
              </w:rPr>
              <w:t>с учетом изменений</w:t>
            </w:r>
          </w:p>
        </w:tc>
      </w:tr>
    </w:tbl>
    <w:p w:rsidR="000C34E3" w:rsidRPr="000C34E3" w:rsidRDefault="000C34E3" w:rsidP="000C34E3">
      <w:pPr>
        <w:spacing w:after="0" w:line="14" w:lineRule="auto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93"/>
        <w:gridCol w:w="7393"/>
      </w:tblGrid>
      <w:tr w:rsidR="00CA3476" w:rsidRPr="0006728A" w:rsidTr="000C34E3">
        <w:trPr>
          <w:tblHeader/>
        </w:trPr>
        <w:tc>
          <w:tcPr>
            <w:tcW w:w="7393" w:type="dxa"/>
            <w:vAlign w:val="center"/>
          </w:tcPr>
          <w:p w:rsidR="00CA3476" w:rsidRPr="0006728A" w:rsidRDefault="00CA3476" w:rsidP="007D4A6B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>1</w:t>
            </w:r>
          </w:p>
        </w:tc>
        <w:tc>
          <w:tcPr>
            <w:tcW w:w="7393" w:type="dxa"/>
            <w:vAlign w:val="center"/>
          </w:tcPr>
          <w:p w:rsidR="00CA3476" w:rsidRPr="0006728A" w:rsidRDefault="00CA3476" w:rsidP="007D4A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728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A3476" w:rsidRPr="0006728A" w:rsidTr="007D4A6B">
        <w:trPr>
          <w:trHeight w:val="356"/>
        </w:trPr>
        <w:tc>
          <w:tcPr>
            <w:tcW w:w="14786" w:type="dxa"/>
            <w:gridSpan w:val="2"/>
          </w:tcPr>
          <w:p w:rsidR="00CA3476" w:rsidRPr="0006728A" w:rsidRDefault="00CA3476" w:rsidP="007D4A6B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 xml:space="preserve">Наименование </w:t>
            </w:r>
            <w:r w:rsidR="00980D5F" w:rsidRPr="0006728A">
              <w:rPr>
                <w:sz w:val="28"/>
                <w:szCs w:val="28"/>
              </w:rPr>
              <w:t>муниципальной программы</w:t>
            </w:r>
          </w:p>
        </w:tc>
      </w:tr>
      <w:tr w:rsidR="00CA3476" w:rsidRPr="0006728A" w:rsidTr="007D4A6B">
        <w:tc>
          <w:tcPr>
            <w:tcW w:w="7393" w:type="dxa"/>
          </w:tcPr>
          <w:p w:rsidR="00CA3476" w:rsidRPr="0006728A" w:rsidRDefault="002201C1" w:rsidP="002201C1">
            <w:pPr>
              <w:pStyle w:val="ConsPlusNormal"/>
              <w:jc w:val="both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>«</w:t>
            </w:r>
            <w:r w:rsidR="009271FC" w:rsidRPr="009271FC">
              <w:rPr>
                <w:sz w:val="28"/>
                <w:szCs w:val="28"/>
              </w:rPr>
              <w:t>Развитие физической культуры и спорта в городе Ставрополе</w:t>
            </w:r>
            <w:r w:rsidRPr="0006728A">
              <w:rPr>
                <w:sz w:val="28"/>
                <w:szCs w:val="28"/>
              </w:rPr>
              <w:t>» (далее - Программа)</w:t>
            </w:r>
          </w:p>
        </w:tc>
        <w:tc>
          <w:tcPr>
            <w:tcW w:w="7393" w:type="dxa"/>
          </w:tcPr>
          <w:p w:rsidR="00CA3476" w:rsidRPr="0006728A" w:rsidRDefault="009271FC" w:rsidP="00C931F4">
            <w:pPr>
              <w:pStyle w:val="ConsPlusNormal"/>
              <w:jc w:val="both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>«</w:t>
            </w:r>
            <w:r w:rsidRPr="009271FC">
              <w:rPr>
                <w:sz w:val="28"/>
                <w:szCs w:val="28"/>
              </w:rPr>
              <w:t>Развитие физической культуры и спорта в городе Ставрополе</w:t>
            </w:r>
            <w:r w:rsidRPr="0006728A">
              <w:rPr>
                <w:sz w:val="28"/>
                <w:szCs w:val="28"/>
              </w:rPr>
              <w:t>» (далее - Программа)</w:t>
            </w:r>
          </w:p>
        </w:tc>
      </w:tr>
      <w:tr w:rsidR="00DF71CD" w:rsidRPr="0006728A" w:rsidTr="00EF73BD">
        <w:tc>
          <w:tcPr>
            <w:tcW w:w="14786" w:type="dxa"/>
            <w:gridSpan w:val="2"/>
          </w:tcPr>
          <w:p w:rsidR="00DF71CD" w:rsidRPr="0006728A" w:rsidRDefault="00DF71CD" w:rsidP="00EF73BD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>Ответственный исполнитель Программы</w:t>
            </w:r>
          </w:p>
        </w:tc>
      </w:tr>
      <w:tr w:rsidR="00DF71CD" w:rsidRPr="0006728A" w:rsidTr="00EF73BD">
        <w:tc>
          <w:tcPr>
            <w:tcW w:w="7393" w:type="dxa"/>
          </w:tcPr>
          <w:p w:rsidR="00DF71CD" w:rsidRPr="003A5F56" w:rsidRDefault="00DF71CD" w:rsidP="00EF73BD">
            <w:pPr>
              <w:pStyle w:val="ConsPlusNormal"/>
              <w:jc w:val="both"/>
              <w:rPr>
                <w:sz w:val="28"/>
                <w:szCs w:val="28"/>
              </w:rPr>
            </w:pPr>
            <w:r w:rsidRPr="000C26B7">
              <w:rPr>
                <w:color w:val="000000" w:themeColor="text1"/>
                <w:sz w:val="28"/>
                <w:szCs w:val="28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7393" w:type="dxa"/>
          </w:tcPr>
          <w:p w:rsidR="00DF71CD" w:rsidRPr="0006728A" w:rsidRDefault="00DF71CD" w:rsidP="00EF73BD">
            <w:pPr>
              <w:pStyle w:val="ConsPlusNormal"/>
              <w:jc w:val="both"/>
              <w:rPr>
                <w:sz w:val="28"/>
                <w:szCs w:val="28"/>
              </w:rPr>
            </w:pPr>
            <w:r w:rsidRPr="000C26B7">
              <w:rPr>
                <w:color w:val="000000" w:themeColor="text1"/>
                <w:sz w:val="28"/>
                <w:szCs w:val="28"/>
              </w:rPr>
              <w:t>комитет физической культуры и спорта администрации города Ставрополя</w:t>
            </w:r>
          </w:p>
        </w:tc>
      </w:tr>
      <w:tr w:rsidR="00DF71CD" w:rsidRPr="0006728A" w:rsidTr="001F4B1D">
        <w:tc>
          <w:tcPr>
            <w:tcW w:w="14786" w:type="dxa"/>
            <w:gridSpan w:val="2"/>
          </w:tcPr>
          <w:p w:rsidR="00DF71CD" w:rsidRPr="0006728A" w:rsidRDefault="00DF71CD" w:rsidP="001F4B1D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>Соисполнитель</w:t>
            </w:r>
            <w:r w:rsidR="006F7701">
              <w:rPr>
                <w:sz w:val="28"/>
                <w:szCs w:val="28"/>
              </w:rPr>
              <w:t xml:space="preserve"> </w:t>
            </w:r>
            <w:r w:rsidRPr="0006728A">
              <w:rPr>
                <w:sz w:val="28"/>
                <w:szCs w:val="28"/>
              </w:rPr>
              <w:t>(и) Программы</w:t>
            </w:r>
          </w:p>
        </w:tc>
      </w:tr>
      <w:tr w:rsidR="00DF71CD" w:rsidRPr="0006728A" w:rsidTr="001F4B1D">
        <w:tc>
          <w:tcPr>
            <w:tcW w:w="7393" w:type="dxa"/>
          </w:tcPr>
          <w:p w:rsidR="00DF71CD" w:rsidRPr="006B071C" w:rsidRDefault="007A1288" w:rsidP="001F4B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28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администрация города Ставрополя в лице управления по информационной политике</w:t>
            </w:r>
            <w:r w:rsidR="00553D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администрации</w:t>
            </w:r>
            <w:r w:rsidRPr="007A128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города Ставрополя</w:t>
            </w:r>
          </w:p>
        </w:tc>
        <w:tc>
          <w:tcPr>
            <w:tcW w:w="7393" w:type="dxa"/>
          </w:tcPr>
          <w:p w:rsidR="00DF71CD" w:rsidRPr="0006728A" w:rsidRDefault="00DF71CD" w:rsidP="007A1288">
            <w:pPr>
              <w:pStyle w:val="ConsPlusNormal"/>
              <w:jc w:val="both"/>
              <w:rPr>
                <w:sz w:val="28"/>
                <w:szCs w:val="28"/>
              </w:rPr>
            </w:pPr>
            <w:r w:rsidRPr="000C26B7">
              <w:rPr>
                <w:color w:val="000000" w:themeColor="text1"/>
                <w:sz w:val="28"/>
                <w:szCs w:val="28"/>
              </w:rPr>
              <w:t>администрация города Ставрополя в лице управл</w:t>
            </w:r>
            <w:r w:rsidR="007A1288">
              <w:rPr>
                <w:color w:val="000000" w:themeColor="text1"/>
                <w:sz w:val="28"/>
                <w:szCs w:val="28"/>
              </w:rPr>
              <w:t>ения по информационной политике</w:t>
            </w:r>
            <w:r w:rsidRPr="000C26B7">
              <w:rPr>
                <w:color w:val="000000" w:themeColor="text1"/>
                <w:sz w:val="28"/>
                <w:szCs w:val="28"/>
              </w:rPr>
              <w:t xml:space="preserve"> </w:t>
            </w:r>
            <w:r w:rsidR="00553D1C">
              <w:rPr>
                <w:color w:val="000000" w:themeColor="text1"/>
                <w:sz w:val="28"/>
                <w:szCs w:val="28"/>
              </w:rPr>
              <w:t xml:space="preserve">администрации </w:t>
            </w:r>
            <w:r w:rsidRPr="000C26B7">
              <w:rPr>
                <w:color w:val="000000" w:themeColor="text1"/>
                <w:sz w:val="28"/>
                <w:szCs w:val="28"/>
              </w:rPr>
              <w:t>города Ставрополя</w:t>
            </w:r>
          </w:p>
        </w:tc>
      </w:tr>
      <w:tr w:rsidR="00980D5F" w:rsidRPr="0006728A" w:rsidTr="00D22218">
        <w:tc>
          <w:tcPr>
            <w:tcW w:w="14786" w:type="dxa"/>
            <w:gridSpan w:val="2"/>
          </w:tcPr>
          <w:p w:rsidR="00980D5F" w:rsidRPr="0006728A" w:rsidRDefault="00DF71CD" w:rsidP="00980D5F">
            <w:pPr>
              <w:pStyle w:val="ConsPlusNormal"/>
              <w:jc w:val="center"/>
              <w:rPr>
                <w:sz w:val="28"/>
                <w:szCs w:val="28"/>
              </w:rPr>
            </w:pPr>
            <w:r w:rsidRPr="00BA1A0A">
              <w:rPr>
                <w:color w:val="000000" w:themeColor="text1"/>
                <w:sz w:val="28"/>
                <w:szCs w:val="28"/>
              </w:rPr>
              <w:t>Участники Программы</w:t>
            </w:r>
          </w:p>
        </w:tc>
      </w:tr>
      <w:tr w:rsidR="00980D5F" w:rsidRPr="0006728A" w:rsidTr="00DF71CD">
        <w:trPr>
          <w:trHeight w:val="1390"/>
        </w:trPr>
        <w:tc>
          <w:tcPr>
            <w:tcW w:w="7393" w:type="dxa"/>
          </w:tcPr>
          <w:p w:rsidR="00DF71CD" w:rsidRPr="00BA1A0A" w:rsidRDefault="00DF71CD" w:rsidP="00DF71CD">
            <w:pPr>
              <w:pStyle w:val="ConsPlusNormal"/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BA1A0A">
              <w:rPr>
                <w:color w:val="000000" w:themeColor="text1"/>
                <w:sz w:val="28"/>
                <w:szCs w:val="28"/>
              </w:rPr>
              <w:t>муниципальные бюджетные учреждения физкультурно-спортивной направленности города Ставрополя;</w:t>
            </w:r>
          </w:p>
          <w:p w:rsidR="00980D5F" w:rsidRPr="0052399A" w:rsidRDefault="00DF71CD" w:rsidP="00DF71CD">
            <w:pPr>
              <w:pStyle w:val="ConsPlusNormal"/>
              <w:jc w:val="both"/>
              <w:rPr>
                <w:sz w:val="28"/>
                <w:szCs w:val="28"/>
              </w:rPr>
            </w:pPr>
            <w:r w:rsidRPr="00BA1A0A">
              <w:rPr>
                <w:color w:val="000000" w:themeColor="text1"/>
                <w:sz w:val="28"/>
                <w:szCs w:val="28"/>
              </w:rPr>
              <w:t>физкультурно-спортивные организации города Ставрополя (по согласованию)</w:t>
            </w:r>
          </w:p>
        </w:tc>
        <w:tc>
          <w:tcPr>
            <w:tcW w:w="7393" w:type="dxa"/>
          </w:tcPr>
          <w:p w:rsidR="00DF71CD" w:rsidRPr="00BA1A0A" w:rsidRDefault="00DF71CD" w:rsidP="00DF71CD">
            <w:pPr>
              <w:pStyle w:val="ConsPlusNormal"/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BA1A0A">
              <w:rPr>
                <w:color w:val="000000" w:themeColor="text1"/>
                <w:sz w:val="28"/>
                <w:szCs w:val="28"/>
              </w:rPr>
              <w:t>муниципальные бюджетные учреждения физкультурно-спортивной направленности города Ставрополя;</w:t>
            </w:r>
          </w:p>
          <w:p w:rsidR="00DF71CD" w:rsidRPr="00DF71CD" w:rsidRDefault="00DF71CD" w:rsidP="00DF71CD">
            <w:pPr>
              <w:pStyle w:val="ConsPlusNormal"/>
              <w:jc w:val="both"/>
              <w:rPr>
                <w:color w:val="000000" w:themeColor="text1"/>
                <w:sz w:val="28"/>
                <w:szCs w:val="28"/>
              </w:rPr>
            </w:pPr>
            <w:r w:rsidRPr="00BA1A0A">
              <w:rPr>
                <w:color w:val="000000" w:themeColor="text1"/>
                <w:sz w:val="28"/>
                <w:szCs w:val="28"/>
              </w:rPr>
              <w:t>физкультурно-спортивные организации города Ставрополя (по согласованию)</w:t>
            </w:r>
          </w:p>
        </w:tc>
      </w:tr>
      <w:tr w:rsidR="00DF71CD" w:rsidRPr="0006728A" w:rsidTr="00790FF9">
        <w:tc>
          <w:tcPr>
            <w:tcW w:w="14786" w:type="dxa"/>
            <w:gridSpan w:val="2"/>
          </w:tcPr>
          <w:p w:rsidR="00DF71CD" w:rsidRPr="0006728A" w:rsidRDefault="00DF71CD" w:rsidP="00790FF9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6728A">
              <w:rPr>
                <w:sz w:val="28"/>
                <w:szCs w:val="28"/>
              </w:rPr>
              <w:t>одпрограмм</w:t>
            </w:r>
            <w:r>
              <w:rPr>
                <w:sz w:val="28"/>
                <w:szCs w:val="28"/>
              </w:rPr>
              <w:t>ы Программы</w:t>
            </w:r>
          </w:p>
        </w:tc>
      </w:tr>
      <w:tr w:rsidR="00DF71CD" w:rsidRPr="005D4166" w:rsidTr="00790FF9">
        <w:tc>
          <w:tcPr>
            <w:tcW w:w="7393" w:type="dxa"/>
          </w:tcPr>
          <w:p w:rsidR="00DF71CD" w:rsidRPr="000C26B7" w:rsidRDefault="00DF71CD" w:rsidP="00790FF9">
            <w:pPr>
              <w:pStyle w:val="ConsPlusNormal"/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программа </w:t>
            </w:r>
            <w:r w:rsidRPr="000C26B7">
              <w:rPr>
                <w:color w:val="000000" w:themeColor="text1"/>
                <w:sz w:val="28"/>
                <w:szCs w:val="28"/>
              </w:rPr>
              <w:t>«</w:t>
            </w:r>
            <w:hyperlink w:anchor="P713" w:history="1">
              <w:r w:rsidRPr="000C26B7">
                <w:rPr>
                  <w:color w:val="000000" w:themeColor="text1"/>
                  <w:sz w:val="28"/>
                  <w:szCs w:val="28"/>
                </w:rPr>
                <w:t>Развитие</w:t>
              </w:r>
            </w:hyperlink>
            <w:r w:rsidRPr="000C26B7">
              <w:rPr>
                <w:color w:val="000000" w:themeColor="text1"/>
                <w:sz w:val="28"/>
                <w:szCs w:val="28"/>
              </w:rPr>
              <w:t xml:space="preserve"> системы муниципальных бюджетных учреждений физкультурно-спортивной направленности в городе Ставрополе»;</w:t>
            </w:r>
          </w:p>
          <w:p w:rsidR="00DF71CD" w:rsidRPr="00D10967" w:rsidRDefault="00DF71CD" w:rsidP="00790FF9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программа </w:t>
            </w:r>
            <w:r w:rsidRPr="000C26B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bookmarkStart w:id="0" w:name="_Hlk20213673"/>
            <w:r w:rsidRPr="000C26B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Развитие физической культуры и спорта, пропаганда здорового образа жизни</w:t>
            </w:r>
            <w:bookmarkEnd w:id="0"/>
            <w:r w:rsidRPr="000C26B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7393" w:type="dxa"/>
          </w:tcPr>
          <w:p w:rsidR="00DF71CD" w:rsidRPr="000C26B7" w:rsidRDefault="00DF71CD" w:rsidP="00790FF9">
            <w:pPr>
              <w:pStyle w:val="ConsPlusNormal"/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программа </w:t>
            </w:r>
            <w:r w:rsidRPr="000C26B7">
              <w:rPr>
                <w:color w:val="000000" w:themeColor="text1"/>
                <w:sz w:val="28"/>
                <w:szCs w:val="28"/>
              </w:rPr>
              <w:t>«</w:t>
            </w:r>
            <w:hyperlink w:anchor="P713" w:history="1">
              <w:r w:rsidRPr="000C26B7">
                <w:rPr>
                  <w:color w:val="000000" w:themeColor="text1"/>
                  <w:sz w:val="28"/>
                  <w:szCs w:val="28"/>
                </w:rPr>
                <w:t>Развитие</w:t>
              </w:r>
            </w:hyperlink>
            <w:r w:rsidRPr="000C26B7">
              <w:rPr>
                <w:color w:val="000000" w:themeColor="text1"/>
                <w:sz w:val="28"/>
                <w:szCs w:val="28"/>
              </w:rPr>
              <w:t xml:space="preserve"> системы муниципальных бюджетных учреждений физкультурно-спортивной направленности в городе Ставрополе»;</w:t>
            </w:r>
          </w:p>
          <w:p w:rsidR="00DF71CD" w:rsidRPr="005D4166" w:rsidRDefault="00DF71CD" w:rsidP="00790F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программа </w:t>
            </w:r>
            <w:r w:rsidRPr="000C26B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«Развитие физической культуры и спорта, пропаганда здорового образа жизни»</w:t>
            </w:r>
          </w:p>
        </w:tc>
      </w:tr>
      <w:tr w:rsidR="00DF71CD" w:rsidRPr="0006728A" w:rsidTr="00776E31">
        <w:tc>
          <w:tcPr>
            <w:tcW w:w="14786" w:type="dxa"/>
            <w:gridSpan w:val="2"/>
          </w:tcPr>
          <w:p w:rsidR="00DF71CD" w:rsidRPr="0006728A" w:rsidRDefault="00DF71CD" w:rsidP="00DF71CD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lastRenderedPageBreak/>
              <w:t>Цели Программы</w:t>
            </w:r>
          </w:p>
        </w:tc>
      </w:tr>
      <w:tr w:rsidR="00DF71CD" w:rsidRPr="0006728A" w:rsidTr="00776E31">
        <w:tc>
          <w:tcPr>
            <w:tcW w:w="7393" w:type="dxa"/>
          </w:tcPr>
          <w:p w:rsidR="00DF71CD" w:rsidRPr="00C931F4" w:rsidRDefault="00DF71CD" w:rsidP="00776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условий, обеспечивающих возможность населению города Ставрополя систематически заниматься физической культурой и спортом, и совершенствование системы спортивной подготовки</w:t>
            </w:r>
          </w:p>
        </w:tc>
        <w:tc>
          <w:tcPr>
            <w:tcW w:w="7393" w:type="dxa"/>
          </w:tcPr>
          <w:p w:rsidR="00DF71CD" w:rsidRPr="0006728A" w:rsidRDefault="00DF71CD" w:rsidP="00776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условий, обеспечивающих возможность населению города Ставрополя систематически заниматься физической культурой и спортом, и совершенствование системы спортивной подготовки</w:t>
            </w:r>
          </w:p>
        </w:tc>
      </w:tr>
      <w:tr w:rsidR="00DF71CD" w:rsidRPr="0006728A" w:rsidTr="007750D6">
        <w:trPr>
          <w:trHeight w:val="203"/>
        </w:trPr>
        <w:tc>
          <w:tcPr>
            <w:tcW w:w="14786" w:type="dxa"/>
            <w:gridSpan w:val="2"/>
          </w:tcPr>
          <w:p w:rsidR="00DF71CD" w:rsidRPr="00BA1A0A" w:rsidRDefault="00DF71CD" w:rsidP="00DF71CD">
            <w:pPr>
              <w:pStyle w:val="ConsPlusNormal"/>
              <w:jc w:val="center"/>
              <w:rPr>
                <w:color w:val="000000" w:themeColor="text1"/>
                <w:sz w:val="28"/>
                <w:szCs w:val="28"/>
              </w:rPr>
            </w:pPr>
            <w:r w:rsidRPr="00BA1A0A">
              <w:rPr>
                <w:color w:val="000000" w:themeColor="text1"/>
                <w:sz w:val="28"/>
                <w:szCs w:val="28"/>
              </w:rPr>
              <w:t>Показатели (индикаторы) достижения цели Программы</w:t>
            </w:r>
          </w:p>
        </w:tc>
      </w:tr>
      <w:tr w:rsidR="00DF71CD" w:rsidRPr="0006728A" w:rsidTr="007D4A6B">
        <w:trPr>
          <w:trHeight w:val="167"/>
        </w:trPr>
        <w:tc>
          <w:tcPr>
            <w:tcW w:w="7393" w:type="dxa"/>
          </w:tcPr>
          <w:p w:rsidR="00DF71CD" w:rsidRPr="00BA1A0A" w:rsidRDefault="00DF71CD" w:rsidP="00DF71CD">
            <w:pPr>
              <w:pStyle w:val="ConsPlusNormal"/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BA1A0A">
              <w:rPr>
                <w:color w:val="000000" w:themeColor="text1"/>
                <w:sz w:val="28"/>
                <w:szCs w:val="28"/>
              </w:rPr>
              <w:t>удельный вес населения, регулярно занимающегося физической культурой и спортом;</w:t>
            </w:r>
          </w:p>
          <w:p w:rsidR="00DF71CD" w:rsidRPr="00BA1A0A" w:rsidRDefault="00DF71CD" w:rsidP="00DF71CD">
            <w:pPr>
              <w:pStyle w:val="ConsPlusNormal"/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BA1A0A">
              <w:rPr>
                <w:color w:val="000000" w:themeColor="text1"/>
                <w:sz w:val="28"/>
                <w:szCs w:val="28"/>
              </w:rPr>
              <w:t>доля обучающихся, систематически занимающихся физической культурой и спортом, в общей численности обучающихся;</w:t>
            </w:r>
          </w:p>
          <w:p w:rsidR="00DF71CD" w:rsidRPr="00BA1A0A" w:rsidRDefault="00DF71CD" w:rsidP="00DF71CD">
            <w:pPr>
              <w:pStyle w:val="ConsPlusNormal"/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BA1A0A">
              <w:rPr>
                <w:color w:val="000000" w:themeColor="text1"/>
                <w:sz w:val="28"/>
                <w:szCs w:val="28"/>
              </w:rPr>
              <w:t>обеспеченность спортивными сооружениями, в том числе:</w:t>
            </w:r>
          </w:p>
          <w:p w:rsidR="00DF71CD" w:rsidRPr="00BA1A0A" w:rsidRDefault="00DF71CD" w:rsidP="00DF71CD">
            <w:pPr>
              <w:pStyle w:val="ConsPlusNormal"/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BA1A0A">
              <w:rPr>
                <w:color w:val="000000" w:themeColor="text1"/>
                <w:sz w:val="28"/>
                <w:szCs w:val="28"/>
              </w:rPr>
              <w:t>спортивными залами;</w:t>
            </w:r>
          </w:p>
          <w:p w:rsidR="00DF71CD" w:rsidRPr="00BA1A0A" w:rsidRDefault="00DF71CD" w:rsidP="00DF71CD">
            <w:pPr>
              <w:pStyle w:val="ConsPlusNormal"/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BA1A0A">
              <w:rPr>
                <w:color w:val="000000" w:themeColor="text1"/>
                <w:sz w:val="28"/>
                <w:szCs w:val="28"/>
              </w:rPr>
              <w:t>плоскостными сооружениями;</w:t>
            </w:r>
          </w:p>
          <w:p w:rsidR="00DF71CD" w:rsidRPr="00BA1A0A" w:rsidRDefault="00DF71CD" w:rsidP="00DF71CD">
            <w:pPr>
              <w:pStyle w:val="ConsPlusNormal"/>
              <w:jc w:val="both"/>
              <w:rPr>
                <w:color w:val="000000" w:themeColor="text1"/>
                <w:sz w:val="28"/>
                <w:szCs w:val="28"/>
              </w:rPr>
            </w:pPr>
            <w:r w:rsidRPr="00BA1A0A">
              <w:rPr>
                <w:color w:val="000000" w:themeColor="text1"/>
                <w:sz w:val="28"/>
                <w:szCs w:val="28"/>
              </w:rPr>
              <w:t>плавательными бассейнами</w:t>
            </w:r>
          </w:p>
        </w:tc>
        <w:tc>
          <w:tcPr>
            <w:tcW w:w="7393" w:type="dxa"/>
          </w:tcPr>
          <w:p w:rsidR="00DF71CD" w:rsidRPr="00BA1A0A" w:rsidRDefault="00DF71CD" w:rsidP="00DF71CD">
            <w:pPr>
              <w:pStyle w:val="ConsPlusNormal"/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BA1A0A">
              <w:rPr>
                <w:color w:val="000000" w:themeColor="text1"/>
                <w:sz w:val="28"/>
                <w:szCs w:val="28"/>
              </w:rPr>
              <w:t>удельный вес населения, регулярно занимающегося физической культурой и спортом;</w:t>
            </w:r>
          </w:p>
          <w:p w:rsidR="00DF71CD" w:rsidRPr="00BA1A0A" w:rsidRDefault="00DF71CD" w:rsidP="00DF71CD">
            <w:pPr>
              <w:pStyle w:val="ConsPlusNormal"/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BA1A0A">
              <w:rPr>
                <w:color w:val="000000" w:themeColor="text1"/>
                <w:sz w:val="28"/>
                <w:szCs w:val="28"/>
              </w:rPr>
              <w:t>доля обучающихся, систематически занимающихся физической культурой и спортом, в общей численности обучающихся;</w:t>
            </w:r>
          </w:p>
          <w:p w:rsidR="00DF71CD" w:rsidRPr="00BA1A0A" w:rsidRDefault="00DF71CD" w:rsidP="00DF71CD">
            <w:pPr>
              <w:pStyle w:val="ConsPlusNormal"/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BA1A0A">
              <w:rPr>
                <w:color w:val="000000" w:themeColor="text1"/>
                <w:sz w:val="28"/>
                <w:szCs w:val="28"/>
              </w:rPr>
              <w:t>обеспеченность спортивными сооружениями, в том числе:</w:t>
            </w:r>
          </w:p>
          <w:p w:rsidR="00DF71CD" w:rsidRPr="00BA1A0A" w:rsidRDefault="00DF71CD" w:rsidP="00DF71CD">
            <w:pPr>
              <w:pStyle w:val="ConsPlusNormal"/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BA1A0A">
              <w:rPr>
                <w:color w:val="000000" w:themeColor="text1"/>
                <w:sz w:val="28"/>
                <w:szCs w:val="28"/>
              </w:rPr>
              <w:t>спортивными залами;</w:t>
            </w:r>
          </w:p>
          <w:p w:rsidR="00DF71CD" w:rsidRPr="00BA1A0A" w:rsidRDefault="00DF71CD" w:rsidP="00DF71CD">
            <w:pPr>
              <w:pStyle w:val="ConsPlusNormal"/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 w:rsidRPr="00BA1A0A">
              <w:rPr>
                <w:color w:val="000000" w:themeColor="text1"/>
                <w:sz w:val="28"/>
                <w:szCs w:val="28"/>
              </w:rPr>
              <w:t>плоскостными сооружениями;</w:t>
            </w:r>
          </w:p>
          <w:p w:rsidR="00DF71CD" w:rsidRPr="00BA1A0A" w:rsidRDefault="00DF71CD" w:rsidP="00DF71CD">
            <w:pPr>
              <w:pStyle w:val="ConsPlusNormal"/>
              <w:jc w:val="both"/>
              <w:rPr>
                <w:color w:val="000000" w:themeColor="text1"/>
                <w:sz w:val="28"/>
                <w:szCs w:val="28"/>
              </w:rPr>
            </w:pPr>
            <w:r w:rsidRPr="00BA1A0A">
              <w:rPr>
                <w:color w:val="000000" w:themeColor="text1"/>
                <w:sz w:val="28"/>
                <w:szCs w:val="28"/>
              </w:rPr>
              <w:t>плавательными бассейнами</w:t>
            </w:r>
          </w:p>
        </w:tc>
      </w:tr>
      <w:tr w:rsidR="00980D5F" w:rsidRPr="0006728A" w:rsidTr="002652A0">
        <w:tc>
          <w:tcPr>
            <w:tcW w:w="14786" w:type="dxa"/>
            <w:gridSpan w:val="2"/>
          </w:tcPr>
          <w:p w:rsidR="00980D5F" w:rsidRPr="0006728A" w:rsidRDefault="00980D5F" w:rsidP="002652A0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>Сроки реализации Программы</w:t>
            </w:r>
          </w:p>
        </w:tc>
      </w:tr>
      <w:tr w:rsidR="00980D5F" w:rsidRPr="0006728A" w:rsidTr="002652A0">
        <w:tc>
          <w:tcPr>
            <w:tcW w:w="7393" w:type="dxa"/>
          </w:tcPr>
          <w:p w:rsidR="00980D5F" w:rsidRPr="00163AE2" w:rsidRDefault="00163AE2" w:rsidP="001D58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2020-2025 годы</w:t>
            </w:r>
            <w:bookmarkStart w:id="1" w:name="_GoBack"/>
            <w:bookmarkEnd w:id="1"/>
          </w:p>
        </w:tc>
        <w:tc>
          <w:tcPr>
            <w:tcW w:w="7393" w:type="dxa"/>
          </w:tcPr>
          <w:p w:rsidR="00980D5F" w:rsidRPr="0006728A" w:rsidRDefault="00980D5F" w:rsidP="000279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7830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027991" w:rsidRPr="00DD7830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FF78AC" w:rsidRPr="00DD78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- 202</w:t>
            </w:r>
            <w:r w:rsidR="00027991" w:rsidRPr="00DD7830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06728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980D5F" w:rsidRPr="0006728A" w:rsidTr="002652A0">
        <w:tc>
          <w:tcPr>
            <w:tcW w:w="14786" w:type="dxa"/>
            <w:gridSpan w:val="2"/>
          </w:tcPr>
          <w:p w:rsidR="00980D5F" w:rsidRPr="0006728A" w:rsidRDefault="00DF71CD" w:rsidP="00FE281A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BA1A0A">
              <w:rPr>
                <w:color w:val="000000" w:themeColor="text1"/>
                <w:sz w:val="28"/>
                <w:szCs w:val="28"/>
              </w:rPr>
              <w:t>Объемы и источники финансового обеспечения Программы</w:t>
            </w:r>
          </w:p>
        </w:tc>
      </w:tr>
      <w:tr w:rsidR="00980D5F" w:rsidRPr="0006728A" w:rsidTr="003C4095">
        <w:trPr>
          <w:trHeight w:val="419"/>
        </w:trPr>
        <w:tc>
          <w:tcPr>
            <w:tcW w:w="7393" w:type="dxa"/>
            <w:shd w:val="clear" w:color="auto" w:fill="auto"/>
          </w:tcPr>
          <w:p w:rsidR="00980D5F" w:rsidRPr="003C4095" w:rsidRDefault="00DF71CD" w:rsidP="00811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409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объем финансового обеспечения Программы за счет средств бюджета города Ставрополя составит </w:t>
            </w:r>
            <w:r w:rsidR="008118E1" w:rsidRPr="003C4095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3F3B4B" w:rsidRPr="003C4095">
              <w:rPr>
                <w:rFonts w:ascii="Times New Roman" w:hAnsi="Times New Roman"/>
                <w:sz w:val="28"/>
                <w:szCs w:val="28"/>
                <w:lang w:eastAsia="ru-RU"/>
              </w:rPr>
              <w:t> 197 318,43</w:t>
            </w:r>
            <w:r w:rsidR="008118E1" w:rsidRPr="003C4095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="00980D5F" w:rsidRPr="003C409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тыс. рублей, </w:t>
            </w:r>
            <w:r w:rsidR="00980D5F" w:rsidRPr="003C4095">
              <w:rPr>
                <w:rFonts w:ascii="Times New Roman" w:hAnsi="Times New Roman"/>
                <w:sz w:val="28"/>
                <w:szCs w:val="28"/>
              </w:rPr>
              <w:t>из них по годам:</w:t>
            </w:r>
          </w:p>
          <w:p w:rsidR="00980D5F" w:rsidRPr="003C4095" w:rsidRDefault="00163AE2" w:rsidP="009B1AB5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4095">
              <w:rPr>
                <w:rFonts w:ascii="Times New Roman" w:hAnsi="Times New Roman"/>
                <w:sz w:val="28"/>
                <w:szCs w:val="28"/>
              </w:rPr>
              <w:t>2020 год –</w:t>
            </w:r>
            <w:r w:rsidR="00163158" w:rsidRPr="003C40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F3B4B" w:rsidRPr="003C4095">
              <w:rPr>
                <w:rFonts w:ascii="Times New Roman" w:hAnsi="Times New Roman"/>
                <w:sz w:val="28"/>
                <w:szCs w:val="28"/>
              </w:rPr>
              <w:t>189 019,47</w:t>
            </w:r>
            <w:r w:rsidR="008118E1" w:rsidRPr="003C4095">
              <w:rPr>
                <w:rFonts w:ascii="Times New Roman" w:hAnsi="Times New Roman"/>
                <w:sz w:val="28"/>
                <w:szCs w:val="28"/>
              </w:rPr>
              <w:t> тыс. </w:t>
            </w:r>
            <w:r w:rsidR="00980D5F" w:rsidRPr="003C4095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980D5F" w:rsidRPr="003C4095" w:rsidRDefault="00163AE2" w:rsidP="009B1AB5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4095">
              <w:rPr>
                <w:rFonts w:ascii="Times New Roman" w:hAnsi="Times New Roman"/>
                <w:sz w:val="28"/>
                <w:szCs w:val="28"/>
              </w:rPr>
              <w:t>2021</w:t>
            </w:r>
            <w:r w:rsidR="002B5332" w:rsidRPr="003C409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F3B4B" w:rsidRPr="003C4095">
              <w:rPr>
                <w:rFonts w:ascii="Times New Roman" w:hAnsi="Times New Roman"/>
                <w:sz w:val="28"/>
                <w:szCs w:val="28"/>
              </w:rPr>
              <w:t>224 836,50</w:t>
            </w:r>
            <w:r w:rsidR="008118E1" w:rsidRPr="003C4095">
              <w:rPr>
                <w:rFonts w:ascii="Times New Roman" w:hAnsi="Times New Roman"/>
                <w:sz w:val="28"/>
                <w:szCs w:val="28"/>
              </w:rPr>
              <w:t> тыс. </w:t>
            </w:r>
            <w:r w:rsidR="00980D5F" w:rsidRPr="003C4095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980D5F" w:rsidRPr="003C4095" w:rsidRDefault="00163AE2" w:rsidP="009B1AB5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4095">
              <w:rPr>
                <w:rFonts w:ascii="Times New Roman" w:hAnsi="Times New Roman"/>
                <w:sz w:val="28"/>
                <w:szCs w:val="28"/>
              </w:rPr>
              <w:t xml:space="preserve">2022 </w:t>
            </w:r>
            <w:r w:rsidR="002B5332" w:rsidRPr="003C4095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 w:rsidR="008118E1" w:rsidRPr="003C4095">
              <w:rPr>
                <w:rFonts w:ascii="Times New Roman" w:hAnsi="Times New Roman"/>
                <w:sz w:val="28"/>
                <w:szCs w:val="28"/>
              </w:rPr>
              <w:t>203 557,</w:t>
            </w:r>
            <w:r w:rsidR="003F3B4B" w:rsidRPr="003C4095">
              <w:rPr>
                <w:rFonts w:ascii="Times New Roman" w:hAnsi="Times New Roman"/>
                <w:sz w:val="28"/>
                <w:szCs w:val="28"/>
              </w:rPr>
              <w:t>39</w:t>
            </w:r>
            <w:r w:rsidR="008118E1" w:rsidRPr="003C4095">
              <w:rPr>
                <w:rFonts w:ascii="Times New Roman" w:hAnsi="Times New Roman"/>
                <w:sz w:val="28"/>
                <w:szCs w:val="28"/>
              </w:rPr>
              <w:t> тыс. </w:t>
            </w:r>
            <w:r w:rsidR="00980D5F" w:rsidRPr="003C4095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980D5F" w:rsidRPr="003C4095" w:rsidRDefault="002B5332" w:rsidP="009B1AB5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4095">
              <w:rPr>
                <w:rFonts w:ascii="Times New Roman" w:hAnsi="Times New Roman"/>
                <w:sz w:val="28"/>
                <w:szCs w:val="28"/>
              </w:rPr>
              <w:t>2023</w:t>
            </w:r>
            <w:r w:rsidR="00980D5F" w:rsidRPr="003C4095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163158" w:rsidRPr="003C40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F3B4B" w:rsidRPr="003C4095">
              <w:rPr>
                <w:rFonts w:ascii="Times New Roman" w:hAnsi="Times New Roman"/>
                <w:sz w:val="28"/>
                <w:szCs w:val="28"/>
              </w:rPr>
              <w:t>193 301,69</w:t>
            </w:r>
            <w:r w:rsidR="008118E1" w:rsidRPr="003C4095">
              <w:rPr>
                <w:rFonts w:ascii="Times New Roman" w:hAnsi="Times New Roman"/>
                <w:sz w:val="28"/>
                <w:szCs w:val="28"/>
              </w:rPr>
              <w:t> тыс. </w:t>
            </w:r>
            <w:r w:rsidR="00980D5F" w:rsidRPr="003C4095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980D5F" w:rsidRPr="003C4095" w:rsidRDefault="002B5332" w:rsidP="009B1AB5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4095">
              <w:rPr>
                <w:rFonts w:ascii="Times New Roman" w:hAnsi="Times New Roman"/>
                <w:sz w:val="28"/>
                <w:szCs w:val="28"/>
              </w:rPr>
              <w:t>2024 год –</w:t>
            </w:r>
            <w:r w:rsidR="00163158" w:rsidRPr="003C40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F3B4B" w:rsidRPr="003C4095">
              <w:rPr>
                <w:rFonts w:ascii="Times New Roman" w:hAnsi="Times New Roman"/>
                <w:sz w:val="28"/>
                <w:szCs w:val="28"/>
              </w:rPr>
              <w:t>193 301,69</w:t>
            </w:r>
            <w:r w:rsidR="008118E1" w:rsidRPr="003C4095">
              <w:rPr>
                <w:rFonts w:ascii="Times New Roman" w:hAnsi="Times New Roman"/>
                <w:sz w:val="28"/>
                <w:szCs w:val="28"/>
              </w:rPr>
              <w:t> тыс. </w:t>
            </w:r>
            <w:r w:rsidR="00980D5F" w:rsidRPr="003C4095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DF71CD" w:rsidRPr="003C4095" w:rsidRDefault="002B5332" w:rsidP="002B5332">
            <w:pPr>
              <w:tabs>
                <w:tab w:val="left" w:pos="1701"/>
                <w:tab w:val="left" w:pos="2410"/>
                <w:tab w:val="left" w:pos="11057"/>
              </w:tabs>
              <w:jc w:val="both"/>
              <w:rPr>
                <w:sz w:val="28"/>
                <w:szCs w:val="28"/>
              </w:rPr>
            </w:pPr>
            <w:r w:rsidRPr="003C4095">
              <w:rPr>
                <w:rFonts w:ascii="Times New Roman" w:hAnsi="Times New Roman"/>
                <w:sz w:val="28"/>
                <w:szCs w:val="28"/>
              </w:rPr>
              <w:lastRenderedPageBreak/>
              <w:t>2025</w:t>
            </w:r>
            <w:r w:rsidR="00980D5F" w:rsidRPr="003C4095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163158" w:rsidRPr="003C40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F3B4B" w:rsidRPr="003C4095">
              <w:rPr>
                <w:rFonts w:ascii="Times New Roman" w:hAnsi="Times New Roman"/>
                <w:sz w:val="28"/>
                <w:szCs w:val="28"/>
              </w:rPr>
              <w:t>193 301,69</w:t>
            </w:r>
            <w:r w:rsidR="008118E1" w:rsidRPr="003C4095">
              <w:rPr>
                <w:rFonts w:ascii="Times New Roman" w:hAnsi="Times New Roman"/>
                <w:sz w:val="28"/>
                <w:szCs w:val="28"/>
              </w:rPr>
              <w:t> тыс. </w:t>
            </w:r>
            <w:r w:rsidR="00980D5F" w:rsidRPr="003C4095"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  <w:tc>
          <w:tcPr>
            <w:tcW w:w="7393" w:type="dxa"/>
            <w:shd w:val="clear" w:color="auto" w:fill="auto"/>
          </w:tcPr>
          <w:p w:rsidR="00980D5F" w:rsidRPr="003C4095" w:rsidRDefault="00DF71CD" w:rsidP="00F00B76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C409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объем финансового обеспечения Программы за счет средств бюджета города Ставрополя составит </w:t>
            </w:r>
            <w:r w:rsidR="00EA3ABD" w:rsidRPr="003C4095">
              <w:rPr>
                <w:rFonts w:ascii="Times New Roman" w:hAnsi="Times New Roman"/>
                <w:sz w:val="28"/>
                <w:szCs w:val="28"/>
              </w:rPr>
              <w:t>1</w:t>
            </w:r>
            <w:r w:rsidR="00FF7B31" w:rsidRPr="003C4095">
              <w:rPr>
                <w:rFonts w:ascii="Times New Roman" w:hAnsi="Times New Roman"/>
                <w:sz w:val="28"/>
                <w:szCs w:val="28"/>
              </w:rPr>
              <w:t> 225 705,66</w:t>
            </w:r>
            <w:r w:rsidR="00EA3ABD" w:rsidRPr="003C4095">
              <w:rPr>
                <w:rFonts w:ascii="Times New Roman" w:hAnsi="Times New Roman"/>
                <w:sz w:val="28"/>
                <w:szCs w:val="28"/>
              </w:rPr>
              <w:t> </w:t>
            </w:r>
            <w:r w:rsidR="00980D5F" w:rsidRPr="003C409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тыс. рублей, </w:t>
            </w:r>
            <w:r w:rsidR="00980D5F" w:rsidRPr="003C4095">
              <w:rPr>
                <w:rFonts w:ascii="Times New Roman" w:hAnsi="Times New Roman"/>
                <w:sz w:val="28"/>
                <w:szCs w:val="28"/>
              </w:rPr>
              <w:t>из них по годам:</w:t>
            </w:r>
          </w:p>
          <w:p w:rsidR="00AF0389" w:rsidRPr="003C4095" w:rsidRDefault="00AF0389" w:rsidP="00AF0389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4095">
              <w:rPr>
                <w:rFonts w:ascii="Times New Roman" w:hAnsi="Times New Roman"/>
                <w:sz w:val="28"/>
                <w:szCs w:val="28"/>
              </w:rPr>
              <w:t>2020 год – 189 019,</w:t>
            </w:r>
            <w:r w:rsidR="009E420D" w:rsidRPr="003C4095">
              <w:rPr>
                <w:rFonts w:ascii="Times New Roman" w:hAnsi="Times New Roman"/>
                <w:sz w:val="28"/>
                <w:szCs w:val="28"/>
              </w:rPr>
              <w:t>47</w:t>
            </w:r>
            <w:r w:rsidRPr="003C4095">
              <w:rPr>
                <w:rFonts w:ascii="Times New Roman" w:hAnsi="Times New Roman"/>
                <w:sz w:val="28"/>
                <w:szCs w:val="28"/>
              </w:rPr>
              <w:t> тыс. рублей;</w:t>
            </w:r>
          </w:p>
          <w:p w:rsidR="00AF0389" w:rsidRPr="003C4095" w:rsidRDefault="00AF0389" w:rsidP="00AF0389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4095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DE484C" w:rsidRPr="003C4095">
              <w:rPr>
                <w:rFonts w:ascii="Times New Roman" w:hAnsi="Times New Roman"/>
                <w:sz w:val="28"/>
                <w:szCs w:val="28"/>
              </w:rPr>
              <w:t>224 836,50</w:t>
            </w:r>
            <w:r w:rsidRPr="003C4095">
              <w:rPr>
                <w:rFonts w:ascii="Times New Roman" w:hAnsi="Times New Roman"/>
                <w:sz w:val="28"/>
                <w:szCs w:val="28"/>
              </w:rPr>
              <w:t> тыс. рублей;</w:t>
            </w:r>
          </w:p>
          <w:p w:rsidR="00AF0389" w:rsidRPr="003C4095" w:rsidRDefault="00AF0389" w:rsidP="00AF0389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4095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9E420D" w:rsidRPr="003C4095">
              <w:rPr>
                <w:rFonts w:ascii="Times New Roman" w:hAnsi="Times New Roman"/>
                <w:sz w:val="28"/>
                <w:szCs w:val="28"/>
              </w:rPr>
              <w:t>202 897,30</w:t>
            </w:r>
            <w:r w:rsidRPr="003C4095">
              <w:rPr>
                <w:rFonts w:ascii="Times New Roman" w:hAnsi="Times New Roman"/>
                <w:sz w:val="28"/>
                <w:szCs w:val="28"/>
              </w:rPr>
              <w:t> тыс. рублей;</w:t>
            </w:r>
          </w:p>
          <w:p w:rsidR="00AF0389" w:rsidRPr="003C4095" w:rsidRDefault="00AF0389" w:rsidP="00AF0389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4095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="009E420D" w:rsidRPr="003C4095">
              <w:rPr>
                <w:rFonts w:ascii="Times New Roman" w:hAnsi="Times New Roman"/>
                <w:sz w:val="28"/>
                <w:szCs w:val="28"/>
              </w:rPr>
              <w:t>202 984,13</w:t>
            </w:r>
            <w:r w:rsidRPr="003C4095">
              <w:rPr>
                <w:rFonts w:ascii="Times New Roman" w:hAnsi="Times New Roman"/>
                <w:sz w:val="28"/>
                <w:szCs w:val="28"/>
              </w:rPr>
              <w:t> тыс. рублей;</w:t>
            </w:r>
          </w:p>
          <w:p w:rsidR="00AF0389" w:rsidRPr="003C4095" w:rsidRDefault="00AF0389" w:rsidP="00AF0389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4095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="009E420D" w:rsidRPr="003C4095">
              <w:rPr>
                <w:rFonts w:ascii="Times New Roman" w:hAnsi="Times New Roman"/>
                <w:sz w:val="28"/>
                <w:szCs w:val="28"/>
              </w:rPr>
              <w:t>202 984,13</w:t>
            </w:r>
            <w:r w:rsidR="00322E44" w:rsidRPr="003C4095">
              <w:rPr>
                <w:rFonts w:ascii="Times New Roman" w:hAnsi="Times New Roman"/>
                <w:sz w:val="28"/>
                <w:szCs w:val="28"/>
              </w:rPr>
              <w:t> </w:t>
            </w:r>
            <w:r w:rsidRPr="003C4095">
              <w:rPr>
                <w:rFonts w:ascii="Times New Roman" w:hAnsi="Times New Roman"/>
                <w:sz w:val="28"/>
                <w:szCs w:val="28"/>
              </w:rPr>
              <w:t>тыс. рублей;</w:t>
            </w:r>
          </w:p>
          <w:p w:rsidR="00980D5F" w:rsidRPr="003C4095" w:rsidRDefault="00AF0389" w:rsidP="00AF0389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409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2025 год – </w:t>
            </w:r>
            <w:r w:rsidR="009E420D" w:rsidRPr="003C4095">
              <w:rPr>
                <w:rFonts w:ascii="Times New Roman" w:hAnsi="Times New Roman"/>
                <w:sz w:val="28"/>
                <w:szCs w:val="28"/>
              </w:rPr>
              <w:t>202 984,13</w:t>
            </w:r>
            <w:r w:rsidR="00322E44" w:rsidRPr="003C4095">
              <w:rPr>
                <w:rFonts w:ascii="Times New Roman" w:hAnsi="Times New Roman"/>
                <w:sz w:val="28"/>
                <w:szCs w:val="28"/>
              </w:rPr>
              <w:t> </w:t>
            </w:r>
            <w:r w:rsidRPr="003C4095">
              <w:rPr>
                <w:rFonts w:ascii="Times New Roman" w:hAnsi="Times New Roman"/>
                <w:sz w:val="28"/>
                <w:szCs w:val="28"/>
              </w:rPr>
              <w:t>тыс. рублей</w:t>
            </w:r>
          </w:p>
        </w:tc>
      </w:tr>
      <w:tr w:rsidR="00DF71CD" w:rsidRPr="0006728A" w:rsidTr="004F2FB1">
        <w:trPr>
          <w:trHeight w:val="252"/>
        </w:trPr>
        <w:tc>
          <w:tcPr>
            <w:tcW w:w="14786" w:type="dxa"/>
            <w:gridSpan w:val="2"/>
          </w:tcPr>
          <w:p w:rsidR="00DF71CD" w:rsidRPr="00DF71CD" w:rsidRDefault="00DF71CD" w:rsidP="00DF71CD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71CD">
              <w:rPr>
                <w:rFonts w:ascii="Times New Roman" w:hAnsi="Times New Roman"/>
                <w:sz w:val="28"/>
                <w:szCs w:val="28"/>
              </w:rPr>
              <w:lastRenderedPageBreak/>
              <w:t>Ожидаемые конечные результаты реализации Программы</w:t>
            </w:r>
          </w:p>
        </w:tc>
      </w:tr>
      <w:tr w:rsidR="00DF71CD" w:rsidRPr="0006728A" w:rsidTr="002652A0">
        <w:trPr>
          <w:trHeight w:val="301"/>
        </w:trPr>
        <w:tc>
          <w:tcPr>
            <w:tcW w:w="7393" w:type="dxa"/>
          </w:tcPr>
          <w:p w:rsidR="00DF71CD" w:rsidRPr="00DF71CD" w:rsidRDefault="00DF71CD" w:rsidP="00DF71CD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71CD">
              <w:rPr>
                <w:rFonts w:ascii="Times New Roman" w:hAnsi="Times New Roman"/>
                <w:sz w:val="28"/>
                <w:szCs w:val="28"/>
              </w:rPr>
              <w:t xml:space="preserve">увеличение удельного веса населения, регулярно занимающегося физической культурой и спортом, с 46,4 процента в 2020 году до 56,0 процентов в 2025 году; </w:t>
            </w:r>
          </w:p>
          <w:p w:rsidR="00DF71CD" w:rsidRPr="00DF71CD" w:rsidRDefault="00DF71CD" w:rsidP="00DF71CD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71CD">
              <w:rPr>
                <w:rFonts w:ascii="Times New Roman" w:hAnsi="Times New Roman"/>
                <w:sz w:val="28"/>
                <w:szCs w:val="28"/>
              </w:rPr>
              <w:t>сохранение доли обучающихся, систематически занимающихся физической культурой и спортом, в общей численности обучающихся – 99,5 процента ежегодно;</w:t>
            </w:r>
          </w:p>
          <w:p w:rsidR="00DF71CD" w:rsidRPr="00DF71CD" w:rsidRDefault="00DF71CD" w:rsidP="00DF71CD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71CD">
              <w:rPr>
                <w:rFonts w:ascii="Times New Roman" w:hAnsi="Times New Roman"/>
                <w:sz w:val="28"/>
                <w:szCs w:val="28"/>
              </w:rPr>
              <w:t xml:space="preserve">повышение обеспеченности спортивными сооружениями, в том числе: </w:t>
            </w:r>
          </w:p>
          <w:p w:rsidR="00DF71CD" w:rsidRPr="00DF71CD" w:rsidRDefault="00DF71CD" w:rsidP="00DF71CD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71CD">
              <w:rPr>
                <w:rFonts w:ascii="Times New Roman" w:hAnsi="Times New Roman"/>
                <w:sz w:val="28"/>
                <w:szCs w:val="28"/>
              </w:rPr>
              <w:t>спортивными залами с 45,3 процента в 2020 году до 49,3 процента в 2025 году;</w:t>
            </w:r>
          </w:p>
          <w:p w:rsidR="00DF71CD" w:rsidRPr="00DF71CD" w:rsidRDefault="00DF71CD" w:rsidP="00DF71CD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71CD">
              <w:rPr>
                <w:rFonts w:ascii="Times New Roman" w:hAnsi="Times New Roman"/>
                <w:sz w:val="28"/>
                <w:szCs w:val="28"/>
              </w:rPr>
              <w:t xml:space="preserve">плоскостными сооружениями с 49,9 процента в 2020 году до 54,2 процента в 2025 году; </w:t>
            </w:r>
          </w:p>
          <w:p w:rsidR="00DF71CD" w:rsidRPr="00DF71CD" w:rsidRDefault="00DF71CD" w:rsidP="00DF71CD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71CD">
              <w:rPr>
                <w:rFonts w:ascii="Times New Roman" w:hAnsi="Times New Roman"/>
                <w:sz w:val="28"/>
                <w:szCs w:val="28"/>
              </w:rPr>
              <w:t xml:space="preserve">плавательными бассейнами с 13,6 процента в 2020 году до 15,1 процента в 2025 году </w:t>
            </w:r>
          </w:p>
        </w:tc>
        <w:tc>
          <w:tcPr>
            <w:tcW w:w="7393" w:type="dxa"/>
          </w:tcPr>
          <w:p w:rsidR="00DF71CD" w:rsidRPr="00DF71CD" w:rsidRDefault="00DF71CD" w:rsidP="00DF71CD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71CD">
              <w:rPr>
                <w:rFonts w:ascii="Times New Roman" w:hAnsi="Times New Roman"/>
                <w:sz w:val="28"/>
                <w:szCs w:val="28"/>
              </w:rPr>
              <w:t xml:space="preserve">увеличение удельного веса населения, регулярно занимающегося физической культурой и спортом, с 46,4 процента в 2020 году до 56,0 процентов в 2025 году; </w:t>
            </w:r>
          </w:p>
          <w:p w:rsidR="00DF71CD" w:rsidRPr="00DF71CD" w:rsidRDefault="00DF71CD" w:rsidP="00DF71CD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71CD">
              <w:rPr>
                <w:rFonts w:ascii="Times New Roman" w:hAnsi="Times New Roman"/>
                <w:sz w:val="28"/>
                <w:szCs w:val="28"/>
              </w:rPr>
              <w:t>сохранение доли обучающихся, систематически занимающихся физической культурой и спортом, в общей численности обучающихся – 99,5 процента ежегодно;</w:t>
            </w:r>
          </w:p>
          <w:p w:rsidR="00DF71CD" w:rsidRPr="00DF71CD" w:rsidRDefault="00DF71CD" w:rsidP="00DF71CD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71CD">
              <w:rPr>
                <w:rFonts w:ascii="Times New Roman" w:hAnsi="Times New Roman"/>
                <w:sz w:val="28"/>
                <w:szCs w:val="28"/>
              </w:rPr>
              <w:t xml:space="preserve">повышение обеспеченности спортивными сооружениями, в том числе: </w:t>
            </w:r>
          </w:p>
          <w:p w:rsidR="00DF71CD" w:rsidRPr="00DF71CD" w:rsidRDefault="00DF71CD" w:rsidP="00DF71CD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71CD">
              <w:rPr>
                <w:rFonts w:ascii="Times New Roman" w:hAnsi="Times New Roman"/>
                <w:sz w:val="28"/>
                <w:szCs w:val="28"/>
              </w:rPr>
              <w:t>спортивными залами с 45,3 процента в 2020 году до 49,3 процента в 2025 году;</w:t>
            </w:r>
          </w:p>
          <w:p w:rsidR="00DF71CD" w:rsidRPr="00DF71CD" w:rsidRDefault="00DF71CD" w:rsidP="00DF71CD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71CD">
              <w:rPr>
                <w:rFonts w:ascii="Times New Roman" w:hAnsi="Times New Roman"/>
                <w:sz w:val="28"/>
                <w:szCs w:val="28"/>
              </w:rPr>
              <w:t xml:space="preserve">плоскостными сооружениями с 49,9 процента в 2020 году до 54,2 процента в 2025 году; </w:t>
            </w:r>
          </w:p>
          <w:p w:rsidR="00DF71CD" w:rsidRPr="00DF71CD" w:rsidRDefault="00DF71CD" w:rsidP="00DF71CD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71CD">
              <w:rPr>
                <w:rFonts w:ascii="Times New Roman" w:hAnsi="Times New Roman"/>
                <w:sz w:val="28"/>
                <w:szCs w:val="28"/>
              </w:rPr>
              <w:t xml:space="preserve">плавательными бассейнами с 13,6 процента в 2020 году до 15,1 процента в 2025 году </w:t>
            </w:r>
          </w:p>
        </w:tc>
      </w:tr>
    </w:tbl>
    <w:p w:rsidR="008C49B1" w:rsidRPr="005D4166" w:rsidRDefault="008C49B1" w:rsidP="00FF78AC">
      <w:pPr>
        <w:spacing w:after="0"/>
        <w:rPr>
          <w:rFonts w:ascii="Times New Roman" w:hAnsi="Times New Roman"/>
          <w:sz w:val="28"/>
          <w:szCs w:val="28"/>
        </w:rPr>
      </w:pPr>
    </w:p>
    <w:sectPr w:rsidR="008C49B1" w:rsidRPr="005D4166" w:rsidSect="009972EB">
      <w:headerReference w:type="default" r:id="rId7"/>
      <w:pgSz w:w="16838" w:h="11906" w:orient="landscape"/>
      <w:pgMar w:top="1985" w:right="1134" w:bottom="850" w:left="1134" w:header="141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2BD" w:rsidRDefault="003902BD" w:rsidP="009972EB">
      <w:pPr>
        <w:spacing w:after="0" w:line="240" w:lineRule="auto"/>
      </w:pPr>
      <w:r>
        <w:separator/>
      </w:r>
    </w:p>
  </w:endnote>
  <w:endnote w:type="continuationSeparator" w:id="0">
    <w:p w:rsidR="003902BD" w:rsidRDefault="003902BD" w:rsidP="0099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2BD" w:rsidRDefault="003902BD" w:rsidP="009972EB">
      <w:pPr>
        <w:spacing w:after="0" w:line="240" w:lineRule="auto"/>
      </w:pPr>
      <w:r>
        <w:separator/>
      </w:r>
    </w:p>
  </w:footnote>
  <w:footnote w:type="continuationSeparator" w:id="0">
    <w:p w:rsidR="003902BD" w:rsidRDefault="003902BD" w:rsidP="00997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A6B" w:rsidRPr="009972EB" w:rsidRDefault="00291A08">
    <w:pPr>
      <w:pStyle w:val="a5"/>
      <w:jc w:val="right"/>
      <w:rPr>
        <w:rFonts w:ascii="Times New Roman" w:hAnsi="Times New Roman"/>
        <w:sz w:val="28"/>
        <w:szCs w:val="28"/>
      </w:rPr>
    </w:pPr>
    <w:r w:rsidRPr="009972EB">
      <w:rPr>
        <w:rFonts w:ascii="Times New Roman" w:hAnsi="Times New Roman"/>
        <w:sz w:val="28"/>
        <w:szCs w:val="28"/>
      </w:rPr>
      <w:fldChar w:fldCharType="begin"/>
    </w:r>
    <w:r w:rsidR="007D4A6B" w:rsidRPr="009972EB">
      <w:rPr>
        <w:rFonts w:ascii="Times New Roman" w:hAnsi="Times New Roman"/>
        <w:sz w:val="28"/>
        <w:szCs w:val="28"/>
      </w:rPr>
      <w:instrText xml:space="preserve"> PAGE   \* MERGEFORMAT </w:instrText>
    </w:r>
    <w:r w:rsidRPr="009972EB">
      <w:rPr>
        <w:rFonts w:ascii="Times New Roman" w:hAnsi="Times New Roman"/>
        <w:sz w:val="28"/>
        <w:szCs w:val="28"/>
      </w:rPr>
      <w:fldChar w:fldCharType="separate"/>
    </w:r>
    <w:r w:rsidR="00315BC3">
      <w:rPr>
        <w:rFonts w:ascii="Times New Roman" w:hAnsi="Times New Roman"/>
        <w:noProof/>
        <w:sz w:val="28"/>
        <w:szCs w:val="28"/>
      </w:rPr>
      <w:t>3</w:t>
    </w:r>
    <w:r w:rsidRPr="009972EB">
      <w:rPr>
        <w:rFonts w:ascii="Times New Roman" w:hAnsi="Times New Roman"/>
        <w:sz w:val="28"/>
        <w:szCs w:val="28"/>
      </w:rPr>
      <w:fldChar w:fldCharType="end"/>
    </w:r>
  </w:p>
  <w:p w:rsidR="007D4A6B" w:rsidRDefault="007D4A6B" w:rsidP="009972EB">
    <w:pPr>
      <w:pStyle w:val="a5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1D6E"/>
    <w:rsid w:val="00005A0A"/>
    <w:rsid w:val="000066B9"/>
    <w:rsid w:val="000108EF"/>
    <w:rsid w:val="0001212C"/>
    <w:rsid w:val="00027991"/>
    <w:rsid w:val="00027998"/>
    <w:rsid w:val="00031364"/>
    <w:rsid w:val="000425BB"/>
    <w:rsid w:val="0006728A"/>
    <w:rsid w:val="000769BA"/>
    <w:rsid w:val="000C34E3"/>
    <w:rsid w:val="000C77F5"/>
    <w:rsid w:val="000D32F1"/>
    <w:rsid w:val="000D7CD5"/>
    <w:rsid w:val="000F428A"/>
    <w:rsid w:val="00110300"/>
    <w:rsid w:val="00134A2A"/>
    <w:rsid w:val="00154C7B"/>
    <w:rsid w:val="00163158"/>
    <w:rsid w:val="00163AE2"/>
    <w:rsid w:val="00170C45"/>
    <w:rsid w:val="00171314"/>
    <w:rsid w:val="00181907"/>
    <w:rsid w:val="001A36FD"/>
    <w:rsid w:val="001B7B3F"/>
    <w:rsid w:val="001C7591"/>
    <w:rsid w:val="001D2057"/>
    <w:rsid w:val="001D2F50"/>
    <w:rsid w:val="001D586E"/>
    <w:rsid w:val="00203201"/>
    <w:rsid w:val="00213A31"/>
    <w:rsid w:val="002147E5"/>
    <w:rsid w:val="00217772"/>
    <w:rsid w:val="002201C1"/>
    <w:rsid w:val="0022709E"/>
    <w:rsid w:val="0024027A"/>
    <w:rsid w:val="002474E2"/>
    <w:rsid w:val="00256FCA"/>
    <w:rsid w:val="002652A0"/>
    <w:rsid w:val="00291A08"/>
    <w:rsid w:val="002A5AE6"/>
    <w:rsid w:val="002A648B"/>
    <w:rsid w:val="002B5332"/>
    <w:rsid w:val="002C4B62"/>
    <w:rsid w:val="002C52C0"/>
    <w:rsid w:val="002E539B"/>
    <w:rsid w:val="0031091D"/>
    <w:rsid w:val="00315BC3"/>
    <w:rsid w:val="00322E44"/>
    <w:rsid w:val="003247FC"/>
    <w:rsid w:val="00346EDF"/>
    <w:rsid w:val="003640AA"/>
    <w:rsid w:val="003729E8"/>
    <w:rsid w:val="0038278D"/>
    <w:rsid w:val="00386CEB"/>
    <w:rsid w:val="00387301"/>
    <w:rsid w:val="003902BD"/>
    <w:rsid w:val="0039664B"/>
    <w:rsid w:val="003A3961"/>
    <w:rsid w:val="003A5F56"/>
    <w:rsid w:val="003A7BA4"/>
    <w:rsid w:val="003C4095"/>
    <w:rsid w:val="003C5029"/>
    <w:rsid w:val="003F3B4B"/>
    <w:rsid w:val="003F5A3E"/>
    <w:rsid w:val="003F71AD"/>
    <w:rsid w:val="00400DF4"/>
    <w:rsid w:val="0041627F"/>
    <w:rsid w:val="004225A0"/>
    <w:rsid w:val="00423B1D"/>
    <w:rsid w:val="004241DF"/>
    <w:rsid w:val="00444C59"/>
    <w:rsid w:val="0044540C"/>
    <w:rsid w:val="00450832"/>
    <w:rsid w:val="0045561D"/>
    <w:rsid w:val="0045755A"/>
    <w:rsid w:val="00461803"/>
    <w:rsid w:val="00496043"/>
    <w:rsid w:val="004B2004"/>
    <w:rsid w:val="004B41E5"/>
    <w:rsid w:val="004C6B42"/>
    <w:rsid w:val="004E150A"/>
    <w:rsid w:val="004F293A"/>
    <w:rsid w:val="00502EBE"/>
    <w:rsid w:val="0051067A"/>
    <w:rsid w:val="005151AC"/>
    <w:rsid w:val="0052399A"/>
    <w:rsid w:val="00525A92"/>
    <w:rsid w:val="00544B31"/>
    <w:rsid w:val="005453E9"/>
    <w:rsid w:val="00550014"/>
    <w:rsid w:val="00553D1C"/>
    <w:rsid w:val="00555BDC"/>
    <w:rsid w:val="00561785"/>
    <w:rsid w:val="00563B98"/>
    <w:rsid w:val="0058333B"/>
    <w:rsid w:val="00586441"/>
    <w:rsid w:val="00587A63"/>
    <w:rsid w:val="005B3729"/>
    <w:rsid w:val="005B4005"/>
    <w:rsid w:val="005D4166"/>
    <w:rsid w:val="005D6FB5"/>
    <w:rsid w:val="00605D20"/>
    <w:rsid w:val="006149EE"/>
    <w:rsid w:val="00647B5E"/>
    <w:rsid w:val="0065102E"/>
    <w:rsid w:val="00672D86"/>
    <w:rsid w:val="00681087"/>
    <w:rsid w:val="00697837"/>
    <w:rsid w:val="006A37D3"/>
    <w:rsid w:val="006B071C"/>
    <w:rsid w:val="006B1F55"/>
    <w:rsid w:val="006B7529"/>
    <w:rsid w:val="006B7B66"/>
    <w:rsid w:val="006C3681"/>
    <w:rsid w:val="006D5131"/>
    <w:rsid w:val="006D681D"/>
    <w:rsid w:val="006F30CB"/>
    <w:rsid w:val="006F7701"/>
    <w:rsid w:val="00700D32"/>
    <w:rsid w:val="00702390"/>
    <w:rsid w:val="007129F1"/>
    <w:rsid w:val="00722897"/>
    <w:rsid w:val="007336A4"/>
    <w:rsid w:val="00733CE0"/>
    <w:rsid w:val="0074247E"/>
    <w:rsid w:val="00771287"/>
    <w:rsid w:val="007A1288"/>
    <w:rsid w:val="007A439A"/>
    <w:rsid w:val="007B5F81"/>
    <w:rsid w:val="007C063B"/>
    <w:rsid w:val="007C1285"/>
    <w:rsid w:val="007C52ED"/>
    <w:rsid w:val="007D0225"/>
    <w:rsid w:val="007D0A18"/>
    <w:rsid w:val="007D4A6B"/>
    <w:rsid w:val="007D4E0D"/>
    <w:rsid w:val="0080516F"/>
    <w:rsid w:val="008118E1"/>
    <w:rsid w:val="00817234"/>
    <w:rsid w:val="00822D6A"/>
    <w:rsid w:val="00823FC0"/>
    <w:rsid w:val="00827FEA"/>
    <w:rsid w:val="008653A9"/>
    <w:rsid w:val="00866C0B"/>
    <w:rsid w:val="008839F8"/>
    <w:rsid w:val="00896801"/>
    <w:rsid w:val="008A7978"/>
    <w:rsid w:val="008C49B1"/>
    <w:rsid w:val="008C52C1"/>
    <w:rsid w:val="008E51FE"/>
    <w:rsid w:val="008F2CB6"/>
    <w:rsid w:val="00925B9C"/>
    <w:rsid w:val="009271FC"/>
    <w:rsid w:val="009313C6"/>
    <w:rsid w:val="00950A30"/>
    <w:rsid w:val="009550A7"/>
    <w:rsid w:val="009700B4"/>
    <w:rsid w:val="00980D5F"/>
    <w:rsid w:val="009972EB"/>
    <w:rsid w:val="009A7025"/>
    <w:rsid w:val="009B1AB5"/>
    <w:rsid w:val="009B4D79"/>
    <w:rsid w:val="009C6C65"/>
    <w:rsid w:val="009D5E7F"/>
    <w:rsid w:val="009D66B4"/>
    <w:rsid w:val="009E420D"/>
    <w:rsid w:val="009F3FEE"/>
    <w:rsid w:val="009F7259"/>
    <w:rsid w:val="009F7428"/>
    <w:rsid w:val="009F7B5E"/>
    <w:rsid w:val="00A017CF"/>
    <w:rsid w:val="00A057DC"/>
    <w:rsid w:val="00A05B64"/>
    <w:rsid w:val="00A10EAC"/>
    <w:rsid w:val="00A14912"/>
    <w:rsid w:val="00A24877"/>
    <w:rsid w:val="00A26A1F"/>
    <w:rsid w:val="00A34614"/>
    <w:rsid w:val="00A60A34"/>
    <w:rsid w:val="00A61317"/>
    <w:rsid w:val="00A61A4C"/>
    <w:rsid w:val="00A62BFF"/>
    <w:rsid w:val="00A85088"/>
    <w:rsid w:val="00AA6EE6"/>
    <w:rsid w:val="00AB3075"/>
    <w:rsid w:val="00AC742C"/>
    <w:rsid w:val="00AE1765"/>
    <w:rsid w:val="00AE2F24"/>
    <w:rsid w:val="00AE380B"/>
    <w:rsid w:val="00AE4F7B"/>
    <w:rsid w:val="00AF0389"/>
    <w:rsid w:val="00AF3136"/>
    <w:rsid w:val="00AF5715"/>
    <w:rsid w:val="00B3596B"/>
    <w:rsid w:val="00B65229"/>
    <w:rsid w:val="00B850E9"/>
    <w:rsid w:val="00B86225"/>
    <w:rsid w:val="00BA0565"/>
    <w:rsid w:val="00BA48D9"/>
    <w:rsid w:val="00BC48EF"/>
    <w:rsid w:val="00BD6F07"/>
    <w:rsid w:val="00BE0C29"/>
    <w:rsid w:val="00BF6D9D"/>
    <w:rsid w:val="00C15EC5"/>
    <w:rsid w:val="00C434B2"/>
    <w:rsid w:val="00C51178"/>
    <w:rsid w:val="00C6197C"/>
    <w:rsid w:val="00C70D9E"/>
    <w:rsid w:val="00C731A0"/>
    <w:rsid w:val="00C75AE1"/>
    <w:rsid w:val="00C871C2"/>
    <w:rsid w:val="00C901A3"/>
    <w:rsid w:val="00C931F4"/>
    <w:rsid w:val="00C9690A"/>
    <w:rsid w:val="00CA3476"/>
    <w:rsid w:val="00CC782A"/>
    <w:rsid w:val="00CE4A2F"/>
    <w:rsid w:val="00CF3960"/>
    <w:rsid w:val="00D01D6E"/>
    <w:rsid w:val="00D10967"/>
    <w:rsid w:val="00D137AB"/>
    <w:rsid w:val="00D24433"/>
    <w:rsid w:val="00D27CF7"/>
    <w:rsid w:val="00D41B14"/>
    <w:rsid w:val="00D46678"/>
    <w:rsid w:val="00D6717B"/>
    <w:rsid w:val="00D833B2"/>
    <w:rsid w:val="00D928A0"/>
    <w:rsid w:val="00DA445E"/>
    <w:rsid w:val="00DA623E"/>
    <w:rsid w:val="00DD7830"/>
    <w:rsid w:val="00DE23B0"/>
    <w:rsid w:val="00DE484C"/>
    <w:rsid w:val="00DF71CD"/>
    <w:rsid w:val="00E064F8"/>
    <w:rsid w:val="00E27D52"/>
    <w:rsid w:val="00E310D2"/>
    <w:rsid w:val="00E46E0D"/>
    <w:rsid w:val="00E51977"/>
    <w:rsid w:val="00E54A17"/>
    <w:rsid w:val="00E743E0"/>
    <w:rsid w:val="00E805FA"/>
    <w:rsid w:val="00E8363E"/>
    <w:rsid w:val="00EA3ABD"/>
    <w:rsid w:val="00EB5A83"/>
    <w:rsid w:val="00ED21B4"/>
    <w:rsid w:val="00ED305D"/>
    <w:rsid w:val="00EF4D6C"/>
    <w:rsid w:val="00F00B76"/>
    <w:rsid w:val="00F35AFE"/>
    <w:rsid w:val="00F44271"/>
    <w:rsid w:val="00F570DC"/>
    <w:rsid w:val="00F66C0C"/>
    <w:rsid w:val="00F76938"/>
    <w:rsid w:val="00F9121C"/>
    <w:rsid w:val="00F9765A"/>
    <w:rsid w:val="00FB2783"/>
    <w:rsid w:val="00FE281A"/>
    <w:rsid w:val="00FE5BCF"/>
    <w:rsid w:val="00FF78AC"/>
    <w:rsid w:val="00FF7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A2A"/>
    <w:pPr>
      <w:spacing w:after="200" w:line="276" w:lineRule="auto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1D6E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01D6E"/>
    <w:pPr>
      <w:autoSpaceDE w:val="0"/>
      <w:autoSpaceDN w:val="0"/>
      <w:adjustRightInd w:val="0"/>
    </w:pPr>
    <w:rPr>
      <w:rFonts w:ascii="Times New Roman" w:hAnsi="Times New Roman" w:cs="Times New Roman"/>
      <w:sz w:val="20"/>
      <w:szCs w:val="20"/>
      <w:lang w:eastAsia="en-US"/>
    </w:rPr>
  </w:style>
  <w:style w:type="character" w:styleId="a4">
    <w:name w:val="Hyperlink"/>
    <w:basedOn w:val="a0"/>
    <w:uiPriority w:val="99"/>
    <w:rsid w:val="003F71A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972EB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972EB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80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0D5F"/>
    <w:rPr>
      <w:rFonts w:ascii="Tahoma" w:hAnsi="Tahoma" w:cs="Tahoma"/>
      <w:sz w:val="16"/>
      <w:szCs w:val="16"/>
      <w:lang w:eastAsia="en-US"/>
    </w:rPr>
  </w:style>
  <w:style w:type="paragraph" w:customStyle="1" w:styleId="ConsPlusTitle">
    <w:name w:val="ConsPlusTitle"/>
    <w:rsid w:val="00D41B14"/>
    <w:pPr>
      <w:widowControl w:val="0"/>
      <w:autoSpaceDE w:val="0"/>
      <w:autoSpaceDN w:val="0"/>
    </w:pPr>
    <w:rPr>
      <w:b/>
      <w:szCs w:val="20"/>
    </w:rPr>
  </w:style>
  <w:style w:type="paragraph" w:styleId="ab">
    <w:name w:val="No Spacing"/>
    <w:uiPriority w:val="1"/>
    <w:qFormat/>
    <w:rsid w:val="00DF71CD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A2A"/>
    <w:pPr>
      <w:spacing w:after="200" w:line="276" w:lineRule="auto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1D6E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01D6E"/>
    <w:pPr>
      <w:autoSpaceDE w:val="0"/>
      <w:autoSpaceDN w:val="0"/>
      <w:adjustRightInd w:val="0"/>
    </w:pPr>
    <w:rPr>
      <w:rFonts w:ascii="Times New Roman" w:hAnsi="Times New Roman" w:cs="Times New Roman"/>
      <w:sz w:val="20"/>
      <w:szCs w:val="20"/>
      <w:lang w:eastAsia="en-US"/>
    </w:rPr>
  </w:style>
  <w:style w:type="character" w:styleId="a4">
    <w:name w:val="Hyperlink"/>
    <w:basedOn w:val="a0"/>
    <w:uiPriority w:val="99"/>
    <w:rsid w:val="003F71A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972EB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972EB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80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0D5F"/>
    <w:rPr>
      <w:rFonts w:ascii="Tahoma" w:hAnsi="Tahoma" w:cs="Tahoma"/>
      <w:sz w:val="16"/>
      <w:szCs w:val="16"/>
      <w:lang w:eastAsia="en-US"/>
    </w:rPr>
  </w:style>
  <w:style w:type="paragraph" w:customStyle="1" w:styleId="ConsPlusTitle">
    <w:name w:val="ConsPlusTitle"/>
    <w:rsid w:val="00D41B14"/>
    <w:pPr>
      <w:widowControl w:val="0"/>
      <w:autoSpaceDE w:val="0"/>
      <w:autoSpaceDN w:val="0"/>
    </w:pPr>
    <w:rPr>
      <w:b/>
      <w:szCs w:val="20"/>
    </w:rPr>
  </w:style>
  <w:style w:type="paragraph" w:styleId="ab">
    <w:name w:val="No Spacing"/>
    <w:uiPriority w:val="1"/>
    <w:qFormat/>
    <w:rsid w:val="00DF71CD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E714FC-3B78-4897-B166-F25BF55E6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Палиев</dc:creator>
  <cp:lastModifiedBy>S.Faleeva</cp:lastModifiedBy>
  <cp:revision>2</cp:revision>
  <cp:lastPrinted>2021-11-03T15:02:00Z</cp:lastPrinted>
  <dcterms:created xsi:type="dcterms:W3CDTF">2021-11-03T16:59:00Z</dcterms:created>
  <dcterms:modified xsi:type="dcterms:W3CDTF">2021-11-03T16:59:00Z</dcterms:modified>
</cp:coreProperties>
</file>